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BFADFD" w14:textId="77777777" w:rsidR="00DE437E" w:rsidRPr="001D4573" w:rsidRDefault="00DE437E" w:rsidP="00DE437E">
      <w:pPr>
        <w:pStyle w:val="BodyA"/>
        <w:jc w:val="right"/>
        <w:rPr>
          <w:rFonts w:ascii="Times New Roman" w:eastAsia="Times New Roman" w:hAnsi="Times New Roman" w:cs="Times New Roman"/>
          <w:sz w:val="24"/>
          <w:szCs w:val="24"/>
          <w:lang w:val="lt-LT"/>
        </w:rPr>
      </w:pPr>
    </w:p>
    <w:p w14:paraId="0AD9CA22" w14:textId="56A36FD5" w:rsidR="0037533A" w:rsidRPr="001D4573" w:rsidRDefault="0037533A" w:rsidP="0037533A">
      <w:pPr>
        <w:pStyle w:val="Heading"/>
        <w:jc w:val="center"/>
        <w:rPr>
          <w:sz w:val="24"/>
          <w:szCs w:val="24"/>
          <w:lang w:val="lt-LT"/>
        </w:rPr>
      </w:pPr>
      <w:r w:rsidRPr="001D4573">
        <w:rPr>
          <w:sz w:val="24"/>
          <w:szCs w:val="24"/>
          <w:lang w:val="lt-LT"/>
        </w:rPr>
        <w:t>KVALIFIKACIJOS ir kiti REIKALAVIMAI tiekėjams</w:t>
      </w:r>
    </w:p>
    <w:p w14:paraId="36E90912" w14:textId="161B0FCA" w:rsidR="00DE437E" w:rsidRPr="001D4573" w:rsidRDefault="00DE437E" w:rsidP="00DE437E">
      <w:pPr>
        <w:pStyle w:val="BodyA"/>
        <w:jc w:val="right"/>
        <w:rPr>
          <w:rFonts w:ascii="Times New Roman" w:eastAsia="Times New Roman" w:hAnsi="Times New Roman" w:cs="Times New Roman"/>
          <w:sz w:val="24"/>
          <w:szCs w:val="24"/>
          <w:lang w:val="lt-LT"/>
        </w:rPr>
      </w:pPr>
    </w:p>
    <w:p w14:paraId="07C12658" w14:textId="77777777" w:rsidR="00CA4EEE" w:rsidRDefault="00CA4EEE" w:rsidP="00CA4EEE">
      <w:pPr>
        <w:pStyle w:val="Heading"/>
        <w:jc w:val="center"/>
        <w:rPr>
          <w:sz w:val="24"/>
          <w:szCs w:val="24"/>
          <w:lang w:val="lt-LT"/>
        </w:rPr>
      </w:pPr>
      <w:r w:rsidRPr="001D4573">
        <w:rPr>
          <w:sz w:val="24"/>
          <w:szCs w:val="24"/>
          <w:lang w:val="lt-LT"/>
        </w:rPr>
        <w:t>vadybos sistemų STANDARTų reikalavimai</w:t>
      </w:r>
    </w:p>
    <w:p w14:paraId="15299483" w14:textId="77777777" w:rsidR="00C93E13" w:rsidRDefault="00C93E13" w:rsidP="00C93E13">
      <w:pPr>
        <w:pStyle w:val="Body2"/>
        <w:rPr>
          <w:lang w:val="lt-LT"/>
        </w:rPr>
      </w:pPr>
    </w:p>
    <w:p w14:paraId="5C3885F1" w14:textId="77777777" w:rsidR="00C93E13" w:rsidRPr="00FD77C4" w:rsidRDefault="00C93E13" w:rsidP="00C93E13">
      <w:pPr>
        <w:tabs>
          <w:tab w:val="left" w:pos="11482"/>
        </w:tabs>
        <w:jc w:val="center"/>
        <w:rPr>
          <w:b/>
          <w:bCs/>
        </w:rPr>
      </w:pPr>
      <w:r>
        <w:rPr>
          <w:b/>
          <w:bCs/>
          <w:sz w:val="24"/>
          <w:szCs w:val="24"/>
        </w:rPr>
        <w:t>(Taikoma I ir II pirkimo objekto dalims)</w:t>
      </w:r>
    </w:p>
    <w:p w14:paraId="17E8AA41" w14:textId="77777777" w:rsidR="00CA4EEE" w:rsidRPr="001D4573" w:rsidRDefault="00CA4EEE" w:rsidP="00CA4EEE">
      <w:pPr>
        <w:pStyle w:val="BodyA"/>
        <w:jc w:val="right"/>
        <w:rPr>
          <w:rFonts w:ascii="Times New Roman" w:eastAsia="Times New Roman" w:hAnsi="Times New Roman" w:cs="Times New Roman"/>
          <w:sz w:val="24"/>
          <w:szCs w:val="24"/>
          <w:lang w:val="lt-LT"/>
        </w:rPr>
      </w:pPr>
    </w:p>
    <w:tbl>
      <w:tblPr>
        <w:tblStyle w:val="TableGrid"/>
        <w:tblW w:w="9493" w:type="dxa"/>
        <w:tblLayout w:type="fixed"/>
        <w:tblLook w:val="04A0" w:firstRow="1" w:lastRow="0" w:firstColumn="1" w:lastColumn="0" w:noHBand="0" w:noVBand="1"/>
      </w:tblPr>
      <w:tblGrid>
        <w:gridCol w:w="554"/>
        <w:gridCol w:w="2985"/>
        <w:gridCol w:w="2977"/>
        <w:gridCol w:w="2977"/>
      </w:tblGrid>
      <w:tr w:rsidR="00CA4EEE" w:rsidRPr="001D4573" w14:paraId="493ADC9A" w14:textId="77777777" w:rsidTr="00786C94">
        <w:tc>
          <w:tcPr>
            <w:tcW w:w="554" w:type="dxa"/>
            <w:tcBorders>
              <w:top w:val="single" w:sz="4" w:space="0" w:color="auto"/>
              <w:left w:val="single" w:sz="4" w:space="0" w:color="auto"/>
              <w:bottom w:val="single" w:sz="4" w:space="0" w:color="auto"/>
              <w:right w:val="single" w:sz="4" w:space="0" w:color="auto"/>
            </w:tcBorders>
            <w:hideMark/>
          </w:tcPr>
          <w:p w14:paraId="53D84080" w14:textId="77777777" w:rsidR="00CA4EEE" w:rsidRPr="001D4573" w:rsidRDefault="00CA4EEE" w:rsidP="00786C94">
            <w:pPr>
              <w:pStyle w:val="BodyA"/>
              <w:jc w:val="right"/>
              <w:rPr>
                <w:rFonts w:ascii="Times New Roman" w:eastAsia="Times New Roman" w:hAnsi="Times New Roman" w:cs="Times New Roman"/>
                <w:b/>
                <w:bCs/>
                <w:color w:val="404040" w:themeColor="text1" w:themeTint="BF"/>
                <w:sz w:val="22"/>
                <w:szCs w:val="22"/>
                <w:lang w:val="lt-LT"/>
              </w:rPr>
            </w:pPr>
            <w:r w:rsidRPr="001D4573">
              <w:rPr>
                <w:rFonts w:ascii="Times New Roman" w:eastAsia="Times New Roman" w:hAnsi="Times New Roman" w:cs="Times New Roman"/>
                <w:b/>
                <w:bCs/>
                <w:color w:val="404040" w:themeColor="text1" w:themeTint="BF"/>
                <w:sz w:val="22"/>
                <w:szCs w:val="22"/>
                <w:lang w:val="lt-LT"/>
              </w:rPr>
              <w:t>Eil. Nr.</w:t>
            </w:r>
          </w:p>
        </w:tc>
        <w:tc>
          <w:tcPr>
            <w:tcW w:w="2985" w:type="dxa"/>
            <w:tcBorders>
              <w:top w:val="single" w:sz="4" w:space="0" w:color="auto"/>
              <w:left w:val="single" w:sz="4" w:space="0" w:color="auto"/>
              <w:bottom w:val="single" w:sz="4" w:space="0" w:color="auto"/>
              <w:right w:val="single" w:sz="4" w:space="0" w:color="auto"/>
            </w:tcBorders>
            <w:vAlign w:val="center"/>
            <w:hideMark/>
          </w:tcPr>
          <w:p w14:paraId="2A2F53E1" w14:textId="77777777" w:rsidR="00CA4EEE" w:rsidRPr="001D4573" w:rsidRDefault="00CA4EEE" w:rsidP="00786C94">
            <w:pPr>
              <w:jc w:val="center"/>
              <w:rPr>
                <w:b/>
                <w:bCs/>
                <w:color w:val="404040" w:themeColor="text1" w:themeTint="BF"/>
              </w:rPr>
            </w:pPr>
            <w:r w:rsidRPr="001D4573">
              <w:rPr>
                <w:b/>
                <w:bCs/>
                <w:color w:val="404040" w:themeColor="text1" w:themeTint="BF"/>
              </w:rPr>
              <w:t>Reikalavimas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B1AF5C" w14:textId="77777777" w:rsidR="00CA4EEE" w:rsidRPr="001D4573" w:rsidRDefault="00CA4EEE" w:rsidP="00786C94">
            <w:pPr>
              <w:jc w:val="center"/>
              <w:rPr>
                <w:rFonts w:eastAsia="Times New Roman"/>
                <w:b/>
                <w:bCs/>
                <w:color w:val="404040" w:themeColor="text1" w:themeTint="BF"/>
              </w:rPr>
            </w:pPr>
            <w:r w:rsidRPr="001D4573">
              <w:rPr>
                <w:b/>
                <w:bCs/>
                <w:color w:val="404040" w:themeColor="text1" w:themeTint="BF"/>
              </w:rPr>
              <w:t>Atitikį pagrindžiantys dokumentai</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A14758" w14:textId="77777777" w:rsidR="00CA4EEE" w:rsidRPr="001D4573" w:rsidRDefault="00CA4EEE" w:rsidP="00786C94">
            <w:pPr>
              <w:jc w:val="center"/>
              <w:rPr>
                <w:rFonts w:eastAsia="Times New Roman"/>
                <w:b/>
                <w:bCs/>
                <w:color w:val="404040" w:themeColor="text1" w:themeTint="BF"/>
              </w:rPr>
            </w:pPr>
            <w:r w:rsidRPr="001D4573">
              <w:rPr>
                <w:b/>
                <w:bCs/>
                <w:color w:val="404040" w:themeColor="text1" w:themeTint="BF"/>
              </w:rPr>
              <w:t>Subjektas, kuris turi atitikti reikalavimą</w:t>
            </w:r>
          </w:p>
        </w:tc>
      </w:tr>
      <w:tr w:rsidR="00CA4EEE" w:rsidRPr="001D4573" w14:paraId="4D202D31" w14:textId="77777777" w:rsidTr="00786C94">
        <w:tc>
          <w:tcPr>
            <w:tcW w:w="554" w:type="dxa"/>
            <w:tcBorders>
              <w:top w:val="single" w:sz="4" w:space="0" w:color="auto"/>
              <w:left w:val="single" w:sz="4" w:space="0" w:color="auto"/>
              <w:bottom w:val="single" w:sz="4" w:space="0" w:color="auto"/>
              <w:right w:val="single" w:sz="4" w:space="0" w:color="auto"/>
            </w:tcBorders>
            <w:hideMark/>
          </w:tcPr>
          <w:p w14:paraId="775B22B2" w14:textId="11FFD870" w:rsidR="00CA4EEE" w:rsidRPr="001D4573" w:rsidRDefault="00F278C6" w:rsidP="00786C94">
            <w:pPr>
              <w:pStyle w:val="BodyA"/>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1</w:t>
            </w:r>
            <w:r w:rsidR="00CA4EEE" w:rsidRPr="001D4573">
              <w:rPr>
                <w:rFonts w:ascii="Times New Roman" w:eastAsia="Times New Roman" w:hAnsi="Times New Roman" w:cs="Times New Roman"/>
                <w:sz w:val="22"/>
                <w:szCs w:val="22"/>
                <w:lang w:val="lt-LT"/>
              </w:rPr>
              <w:t>.</w:t>
            </w:r>
          </w:p>
        </w:tc>
        <w:tc>
          <w:tcPr>
            <w:tcW w:w="2985" w:type="dxa"/>
            <w:tcBorders>
              <w:top w:val="single" w:sz="4" w:space="0" w:color="auto"/>
              <w:left w:val="single" w:sz="4" w:space="0" w:color="auto"/>
              <w:bottom w:val="single" w:sz="4" w:space="0" w:color="auto"/>
              <w:right w:val="single" w:sz="4" w:space="0" w:color="auto"/>
            </w:tcBorders>
          </w:tcPr>
          <w:p w14:paraId="7E4F0F1B" w14:textId="13AE7066" w:rsidR="00CA4EEE" w:rsidRPr="001D4573" w:rsidRDefault="00CA4EEE" w:rsidP="00F278C6">
            <w:pPr>
              <w:pStyle w:val="BodyA"/>
              <w:spacing w:line="276" w:lineRule="auto"/>
              <w:jc w:val="both"/>
              <w:rPr>
                <w:rFonts w:ascii="Times New Roman" w:hAnsi="Times New Roman" w:cs="Times New Roman"/>
                <w:sz w:val="22"/>
                <w:szCs w:val="22"/>
                <w:lang w:val="lt-LT"/>
              </w:rPr>
            </w:pPr>
            <w:r w:rsidRPr="001D4573">
              <w:rPr>
                <w:rFonts w:ascii="Times New Roman" w:hAnsi="Times New Roman" w:cs="Times New Roman"/>
                <w:sz w:val="22"/>
                <w:szCs w:val="22"/>
                <w:lang w:val="lt-LT"/>
              </w:rPr>
              <w:t xml:space="preserve">Tiekėjas turi įrodyti, kad </w:t>
            </w:r>
            <w:r w:rsidR="00674400">
              <w:rPr>
                <w:rFonts w:ascii="Times New Roman" w:hAnsi="Times New Roman" w:cs="Times New Roman"/>
                <w:sz w:val="22"/>
                <w:szCs w:val="22"/>
                <w:lang w:val="lt-LT"/>
              </w:rPr>
              <w:t>vykdomiems kabelinės infrastruktūros įrengimo darbams</w:t>
            </w:r>
            <w:r w:rsidR="0042778E" w:rsidRPr="0042778E">
              <w:rPr>
                <w:rFonts w:ascii="Times New Roman" w:hAnsi="Times New Roman" w:cs="Times New Roman"/>
                <w:sz w:val="22"/>
                <w:szCs w:val="22"/>
                <w:lang w:val="lt-LT"/>
              </w:rPr>
              <w:t xml:space="preserve"> </w:t>
            </w:r>
            <w:r w:rsidRPr="001D4573">
              <w:rPr>
                <w:rFonts w:ascii="Times New Roman" w:hAnsi="Times New Roman" w:cs="Times New Roman"/>
                <w:sz w:val="22"/>
                <w:szCs w:val="22"/>
                <w:lang w:val="lt-LT"/>
              </w:rPr>
              <w:t>bus užtikrinama aplinkos apsauga</w:t>
            </w:r>
            <w:r w:rsidR="00674400">
              <w:rPr>
                <w:rFonts w:ascii="Times New Roman" w:hAnsi="Times New Roman" w:cs="Times New Roman"/>
                <w:sz w:val="22"/>
                <w:szCs w:val="22"/>
                <w:lang w:val="lt-LT"/>
              </w:rPr>
              <w:t>. T</w:t>
            </w:r>
            <w:r w:rsidRPr="001D4573">
              <w:rPr>
                <w:rFonts w:ascii="Times New Roman" w:hAnsi="Times New Roman" w:cs="Times New Roman"/>
                <w:sz w:val="22"/>
                <w:szCs w:val="22"/>
                <w:lang w:val="lt-LT"/>
              </w:rPr>
              <w:t xml:space="preserve">am tiekėjas turi laikytis šių aplinkos apsaugos vadybos sistemos reikalavimų: </w:t>
            </w:r>
            <w:r w:rsidR="00F278C6" w:rsidRPr="00D83535">
              <w:rPr>
                <w:rFonts w:ascii="Times New Roman" w:hAnsi="Times New Roman" w:cs="Times New Roman"/>
                <w:sz w:val="22"/>
                <w:szCs w:val="22"/>
                <w:lang w:val="lt-LT"/>
              </w:rPr>
              <w:t xml:space="preserve">kenksmingų atliekų </w:t>
            </w:r>
            <w:r w:rsidR="00F278C6">
              <w:rPr>
                <w:rFonts w:ascii="Times New Roman" w:hAnsi="Times New Roman" w:cs="Times New Roman"/>
                <w:sz w:val="22"/>
                <w:szCs w:val="22"/>
                <w:lang w:val="lt-LT"/>
              </w:rPr>
              <w:t xml:space="preserve"> / </w:t>
            </w:r>
            <w:r w:rsidR="00F278C6" w:rsidRPr="00D83535">
              <w:rPr>
                <w:rFonts w:ascii="Times New Roman" w:hAnsi="Times New Roman" w:cs="Times New Roman"/>
                <w:sz w:val="22"/>
                <w:szCs w:val="22"/>
                <w:lang w:val="lt-LT"/>
              </w:rPr>
              <w:t>cheminių medžiagų nuotėkio, galinčio pakenkti aplinkai, prevencija;</w:t>
            </w:r>
            <w:r w:rsidR="00F278C6">
              <w:rPr>
                <w:rFonts w:ascii="Times New Roman" w:hAnsi="Times New Roman" w:cs="Times New Roman"/>
                <w:sz w:val="22"/>
                <w:szCs w:val="22"/>
                <w:lang w:val="lt-LT"/>
              </w:rPr>
              <w:t xml:space="preserve"> </w:t>
            </w:r>
            <w:r w:rsidR="00674400">
              <w:rPr>
                <w:rFonts w:ascii="Times New Roman" w:hAnsi="Times New Roman" w:cs="Times New Roman"/>
                <w:sz w:val="22"/>
                <w:szCs w:val="22"/>
                <w:lang w:val="lt-LT"/>
              </w:rPr>
              <w:t xml:space="preserve">darbų atlikimo </w:t>
            </w:r>
            <w:r w:rsidR="00F278C6" w:rsidRPr="00D83535">
              <w:rPr>
                <w:rFonts w:ascii="Times New Roman" w:hAnsi="Times New Roman" w:cs="Times New Roman"/>
                <w:sz w:val="22"/>
                <w:szCs w:val="22"/>
                <w:lang w:val="lt-LT"/>
              </w:rPr>
              <w:t>vietoje atliekų kiekio, skleidžiamo triukšmo mažinimas;</w:t>
            </w:r>
            <w:r w:rsidR="00F278C6">
              <w:rPr>
                <w:rFonts w:ascii="Times New Roman" w:hAnsi="Times New Roman" w:cs="Times New Roman"/>
                <w:sz w:val="22"/>
                <w:szCs w:val="22"/>
                <w:lang w:val="lt-LT"/>
              </w:rPr>
              <w:t xml:space="preserve"> </w:t>
            </w:r>
            <w:r w:rsidR="00F278C6" w:rsidRPr="00D83535">
              <w:rPr>
                <w:rFonts w:ascii="Times New Roman" w:hAnsi="Times New Roman" w:cs="Times New Roman"/>
                <w:sz w:val="22"/>
                <w:szCs w:val="22"/>
                <w:lang w:val="lt-LT"/>
              </w:rPr>
              <w:t xml:space="preserve">efektyvus elektros energijos naudojimas </w:t>
            </w:r>
            <w:r w:rsidR="00674400">
              <w:rPr>
                <w:rFonts w:ascii="Times New Roman" w:hAnsi="Times New Roman" w:cs="Times New Roman"/>
                <w:sz w:val="22"/>
                <w:szCs w:val="22"/>
                <w:lang w:val="lt-LT"/>
              </w:rPr>
              <w:t>atliekant darbus.</w:t>
            </w:r>
          </w:p>
          <w:p w14:paraId="3A03762C" w14:textId="77777777" w:rsidR="00CA4EEE" w:rsidRPr="001D4573" w:rsidRDefault="00CA4EEE" w:rsidP="00F278C6">
            <w:pPr>
              <w:pStyle w:val="BodyA"/>
              <w:spacing w:line="276" w:lineRule="auto"/>
              <w:jc w:val="both"/>
              <w:rPr>
                <w:rFonts w:ascii="Times New Roman" w:hAnsi="Times New Roman" w:cs="Times New Roman"/>
                <w:sz w:val="22"/>
                <w:szCs w:val="22"/>
                <w:lang w:val="lt-LT"/>
              </w:rPr>
            </w:pPr>
          </w:p>
          <w:p w14:paraId="31D93719" w14:textId="2EC248D4" w:rsidR="00CA4EEE" w:rsidRPr="001D4573" w:rsidRDefault="00CA4EEE" w:rsidP="00F278C6">
            <w:pPr>
              <w:pStyle w:val="BodyA"/>
              <w:spacing w:line="276" w:lineRule="auto"/>
              <w:jc w:val="both"/>
              <w:rPr>
                <w:rFonts w:eastAsia="Calibri"/>
                <w:szCs w:val="24"/>
                <w:lang w:val="lt-LT"/>
              </w:rPr>
            </w:pPr>
            <w:r w:rsidRPr="001D4573">
              <w:rPr>
                <w:rFonts w:ascii="Times New Roman" w:eastAsia="Times New Roman" w:hAnsi="Times New Roman" w:cs="Times New Roman"/>
                <w:sz w:val="22"/>
                <w:szCs w:val="22"/>
                <w:lang w:val="lt-LT"/>
              </w:rPr>
              <w:t xml:space="preserve">Šis reikalavimas keliamas ūkio subjektui, kuris vykdys šiuos sutarties įsipareigojimus: </w:t>
            </w:r>
            <w:r w:rsidR="00674400">
              <w:rPr>
                <w:rFonts w:ascii="Times New Roman" w:eastAsia="Times New Roman" w:hAnsi="Times New Roman" w:cs="Times New Roman"/>
                <w:sz w:val="22"/>
                <w:szCs w:val="22"/>
                <w:lang w:val="lt-LT"/>
              </w:rPr>
              <w:t>atliks kabelinės infrastruktūros įrengimo darbus.</w:t>
            </w:r>
          </w:p>
          <w:p w14:paraId="75238E00" w14:textId="77777777" w:rsidR="00CA4EEE" w:rsidRPr="001D4573" w:rsidRDefault="00CA4EEE" w:rsidP="00F278C6">
            <w:pPr>
              <w:pStyle w:val="BodyA"/>
              <w:spacing w:line="276" w:lineRule="auto"/>
              <w:jc w:val="both"/>
              <w:rPr>
                <w:rFonts w:ascii="Times New Roman" w:eastAsia="Times New Roman" w:hAnsi="Times New Roman" w:cs="Times New Roman"/>
                <w:sz w:val="22"/>
                <w:szCs w:val="22"/>
                <w:lang w:val="lt-LT"/>
              </w:rPr>
            </w:pPr>
          </w:p>
        </w:tc>
        <w:tc>
          <w:tcPr>
            <w:tcW w:w="2977" w:type="dxa"/>
            <w:tcBorders>
              <w:top w:val="single" w:sz="4" w:space="0" w:color="auto"/>
              <w:left w:val="single" w:sz="4" w:space="0" w:color="auto"/>
              <w:bottom w:val="single" w:sz="4" w:space="0" w:color="auto"/>
              <w:right w:val="single" w:sz="4" w:space="0" w:color="auto"/>
            </w:tcBorders>
          </w:tcPr>
          <w:p w14:paraId="700B809F" w14:textId="77777777" w:rsidR="00CA4EEE" w:rsidRPr="001D4573" w:rsidRDefault="00CA4EEE" w:rsidP="00F278C6">
            <w:pPr>
              <w:pStyle w:val="BodyA"/>
              <w:spacing w:line="276" w:lineRule="auto"/>
              <w:jc w:val="both"/>
              <w:rPr>
                <w:rFonts w:ascii="Times New Roman" w:eastAsia="Calibri" w:hAnsi="Times New Roman" w:cs="Times New Roman"/>
                <w:sz w:val="22"/>
                <w:szCs w:val="22"/>
                <w:lang w:val="lt-LT"/>
              </w:rPr>
            </w:pPr>
            <w:r w:rsidRPr="001D4573">
              <w:rPr>
                <w:rFonts w:ascii="Times New Roman" w:eastAsia="Calibri" w:hAnsi="Times New Roman" w:cs="Times New Roman"/>
                <w:sz w:val="22"/>
                <w:szCs w:val="22"/>
                <w:lang w:val="lt-LT"/>
              </w:rPr>
              <w:t>Pateikiamas:</w:t>
            </w:r>
          </w:p>
          <w:p w14:paraId="04523FE3" w14:textId="36A581C4" w:rsidR="00CA4EEE" w:rsidRPr="001D4573" w:rsidRDefault="00CA4EEE" w:rsidP="00F278C6">
            <w:pPr>
              <w:pStyle w:val="BodyA"/>
              <w:spacing w:line="276" w:lineRule="auto"/>
              <w:jc w:val="both"/>
              <w:rPr>
                <w:rFonts w:ascii="Times New Roman" w:hAnsi="Times New Roman" w:cs="Times New Roman"/>
                <w:sz w:val="22"/>
                <w:szCs w:val="22"/>
                <w:lang w:val="lt-LT"/>
              </w:rPr>
            </w:pPr>
            <w:r w:rsidRPr="001D4573">
              <w:rPr>
                <w:rFonts w:ascii="Times New Roman" w:eastAsia="Calibri" w:hAnsi="Times New Roman" w:cs="Times New Roman"/>
                <w:sz w:val="22"/>
                <w:szCs w:val="22"/>
                <w:lang w:val="lt-LT"/>
              </w:rPr>
              <w:t xml:space="preserve">- nepriklausomos įstaigos išduotas sertifikatas, patvirtinantis, kad tiekėjas laikosi nurodytų aplinkos apsaugos sistemos reikalavimų </w:t>
            </w:r>
            <w:r w:rsidR="00F278C6">
              <w:rPr>
                <w:rFonts w:ascii="Times New Roman" w:eastAsia="Calibri" w:hAnsi="Times New Roman" w:cs="Times New Roman"/>
                <w:sz w:val="22"/>
                <w:szCs w:val="22"/>
                <w:lang w:val="lt-LT"/>
              </w:rPr>
              <w:t>pagal</w:t>
            </w:r>
            <w:r w:rsidRPr="001D4573">
              <w:rPr>
                <w:rFonts w:ascii="Times New Roman" w:hAnsi="Times New Roman" w:cs="Times New Roman"/>
                <w:color w:val="333333"/>
                <w:sz w:val="22"/>
                <w:szCs w:val="22"/>
                <w:shd w:val="clear" w:color="auto" w:fill="FFFFFF"/>
                <w:lang w:val="lt-LT"/>
              </w:rPr>
              <w:t xml:space="preserve"> </w:t>
            </w:r>
            <w:r w:rsidRPr="001D4573">
              <w:rPr>
                <w:rFonts w:ascii="Times New Roman" w:hAnsi="Times New Roman" w:cs="Times New Roman"/>
                <w:sz w:val="22"/>
                <w:szCs w:val="22"/>
                <w:lang w:val="lt-LT"/>
              </w:rPr>
              <w:t xml:space="preserve">Europos Sąjungos aplinkos apsaugos vadybos ir audito sistemą (angl. </w:t>
            </w:r>
            <w:proofErr w:type="spellStart"/>
            <w:r w:rsidRPr="001D4573">
              <w:rPr>
                <w:rFonts w:ascii="Times New Roman" w:hAnsi="Times New Roman" w:cs="Times New Roman"/>
                <w:i/>
                <w:iCs/>
                <w:sz w:val="22"/>
                <w:szCs w:val="22"/>
                <w:lang w:val="lt-LT"/>
              </w:rPr>
              <w:t>Eco</w:t>
            </w:r>
            <w:proofErr w:type="spellEnd"/>
            <w:r w:rsidRPr="001D4573">
              <w:rPr>
                <w:rFonts w:ascii="Times New Roman" w:hAnsi="Times New Roman" w:cs="Times New Roman"/>
                <w:i/>
                <w:iCs/>
                <w:sz w:val="22"/>
                <w:szCs w:val="22"/>
                <w:lang w:val="lt-LT"/>
              </w:rPr>
              <w:t>–</w:t>
            </w:r>
            <w:proofErr w:type="spellStart"/>
            <w:r w:rsidRPr="001D4573">
              <w:rPr>
                <w:rFonts w:ascii="Times New Roman" w:hAnsi="Times New Roman" w:cs="Times New Roman"/>
                <w:i/>
                <w:iCs/>
                <w:sz w:val="22"/>
                <w:szCs w:val="22"/>
                <w:lang w:val="lt-LT"/>
              </w:rPr>
              <w:t>Management</w:t>
            </w:r>
            <w:proofErr w:type="spellEnd"/>
            <w:r w:rsidRPr="001D4573">
              <w:rPr>
                <w:rFonts w:ascii="Times New Roman" w:hAnsi="Times New Roman" w:cs="Times New Roman"/>
                <w:i/>
                <w:iCs/>
                <w:sz w:val="22"/>
                <w:szCs w:val="22"/>
                <w:lang w:val="lt-LT"/>
              </w:rPr>
              <w:t xml:space="preserve"> </w:t>
            </w:r>
            <w:proofErr w:type="spellStart"/>
            <w:r w:rsidRPr="001D4573">
              <w:rPr>
                <w:rFonts w:ascii="Times New Roman" w:hAnsi="Times New Roman" w:cs="Times New Roman"/>
                <w:i/>
                <w:iCs/>
                <w:sz w:val="22"/>
                <w:szCs w:val="22"/>
                <w:lang w:val="lt-LT"/>
              </w:rPr>
              <w:t>and</w:t>
            </w:r>
            <w:proofErr w:type="spellEnd"/>
            <w:r w:rsidRPr="001D4573">
              <w:rPr>
                <w:rFonts w:ascii="Times New Roman" w:hAnsi="Times New Roman" w:cs="Times New Roman"/>
                <w:i/>
                <w:iCs/>
                <w:sz w:val="22"/>
                <w:szCs w:val="22"/>
                <w:lang w:val="lt-LT"/>
              </w:rPr>
              <w:t xml:space="preserve"> </w:t>
            </w:r>
            <w:proofErr w:type="spellStart"/>
            <w:r w:rsidRPr="001D4573">
              <w:rPr>
                <w:rFonts w:ascii="Times New Roman" w:hAnsi="Times New Roman" w:cs="Times New Roman"/>
                <w:i/>
                <w:iCs/>
                <w:sz w:val="22"/>
                <w:szCs w:val="22"/>
                <w:lang w:val="lt-LT"/>
              </w:rPr>
              <w:t>Audit</w:t>
            </w:r>
            <w:proofErr w:type="spellEnd"/>
            <w:r w:rsidRPr="001D4573">
              <w:rPr>
                <w:rFonts w:ascii="Times New Roman" w:hAnsi="Times New Roman" w:cs="Times New Roman"/>
                <w:i/>
                <w:iCs/>
                <w:sz w:val="22"/>
                <w:szCs w:val="22"/>
                <w:lang w:val="lt-LT"/>
              </w:rPr>
              <w:t xml:space="preserve"> </w:t>
            </w:r>
            <w:proofErr w:type="spellStart"/>
            <w:r w:rsidRPr="001D4573">
              <w:rPr>
                <w:rFonts w:ascii="Times New Roman" w:hAnsi="Times New Roman" w:cs="Times New Roman"/>
                <w:i/>
                <w:iCs/>
                <w:sz w:val="22"/>
                <w:szCs w:val="22"/>
                <w:lang w:val="lt-LT"/>
              </w:rPr>
              <w:t>Scheme</w:t>
            </w:r>
            <w:proofErr w:type="spellEnd"/>
            <w:r w:rsidRPr="001D4573">
              <w:rPr>
                <w:rFonts w:ascii="Times New Roman" w:hAnsi="Times New Roman" w:cs="Times New Roman"/>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62699F23" w14:textId="77777777" w:rsidR="00CA4EEE" w:rsidRPr="001D4573" w:rsidRDefault="00CA4EEE" w:rsidP="00F278C6">
            <w:pPr>
              <w:pStyle w:val="BodyA"/>
              <w:spacing w:line="276" w:lineRule="auto"/>
              <w:jc w:val="both"/>
              <w:rPr>
                <w:rFonts w:ascii="Times New Roman" w:eastAsia="Calibri" w:hAnsi="Times New Roman" w:cs="Times New Roman"/>
                <w:i/>
                <w:iCs/>
                <w:sz w:val="22"/>
                <w:szCs w:val="22"/>
                <w:lang w:val="lt-LT"/>
              </w:rPr>
            </w:pPr>
          </w:p>
          <w:p w14:paraId="090AD9FC" w14:textId="77777777" w:rsidR="00CA4EEE" w:rsidRPr="001D4573" w:rsidRDefault="00CA4EEE" w:rsidP="00F278C6">
            <w:pPr>
              <w:pStyle w:val="BodyA"/>
              <w:spacing w:line="276" w:lineRule="auto"/>
              <w:jc w:val="both"/>
              <w:rPr>
                <w:rFonts w:ascii="Times New Roman" w:eastAsia="Calibri" w:hAnsi="Times New Roman" w:cs="Times New Roman"/>
                <w:sz w:val="22"/>
                <w:szCs w:val="22"/>
                <w:lang w:val="lt-LT"/>
              </w:rPr>
            </w:pPr>
            <w:r w:rsidRPr="001D4573">
              <w:rPr>
                <w:rFonts w:ascii="Times New Roman" w:eastAsia="Calibri" w:hAnsi="Times New Roman" w:cs="Times New Roman"/>
                <w:i/>
                <w:iCs/>
                <w:sz w:val="22"/>
                <w:szCs w:val="22"/>
                <w:lang w:val="lt-LT"/>
              </w:rPr>
              <w:t>- arba</w:t>
            </w:r>
            <w:r w:rsidRPr="001D4573">
              <w:rPr>
                <w:rFonts w:ascii="Times New Roman" w:eastAsia="Calibri" w:hAnsi="Times New Roman" w:cs="Times New Roman"/>
                <w:sz w:val="22"/>
                <w:szCs w:val="22"/>
                <w:lang w:val="lt-LT"/>
              </w:rPr>
              <w:t xml:space="preserve"> lygiaverčiai sertifikatai, </w:t>
            </w:r>
          </w:p>
          <w:p w14:paraId="00594AFA" w14:textId="77777777" w:rsidR="00CA4EEE" w:rsidRPr="001D4573" w:rsidRDefault="00CA4EEE" w:rsidP="00F278C6">
            <w:pPr>
              <w:pStyle w:val="BodyA"/>
              <w:spacing w:line="276" w:lineRule="auto"/>
              <w:jc w:val="both"/>
              <w:rPr>
                <w:rFonts w:ascii="Times New Roman" w:eastAsia="Calibri" w:hAnsi="Times New Roman" w:cs="Times New Roman"/>
                <w:sz w:val="22"/>
                <w:szCs w:val="22"/>
                <w:lang w:val="lt-LT"/>
              </w:rPr>
            </w:pPr>
          </w:p>
          <w:p w14:paraId="7C9E15A9" w14:textId="28956175" w:rsidR="00CA4EEE" w:rsidRPr="001D4573" w:rsidRDefault="00CA4EEE" w:rsidP="00F278C6">
            <w:pPr>
              <w:pStyle w:val="BodyA"/>
              <w:spacing w:line="276" w:lineRule="auto"/>
              <w:jc w:val="both"/>
              <w:rPr>
                <w:rFonts w:ascii="Times New Roman" w:hAnsi="Times New Roman" w:cs="Times New Roman"/>
                <w:sz w:val="22"/>
                <w:szCs w:val="22"/>
                <w:lang w:val="lt-LT"/>
              </w:rPr>
            </w:pPr>
            <w:r w:rsidRPr="001D4573">
              <w:rPr>
                <w:rFonts w:ascii="Times New Roman" w:eastAsia="Calibri" w:hAnsi="Times New Roman" w:cs="Times New Roman"/>
                <w:sz w:val="22"/>
                <w:szCs w:val="22"/>
                <w:lang w:val="lt-LT"/>
              </w:rPr>
              <w:lastRenderedPageBreak/>
              <w:t xml:space="preserve">- </w:t>
            </w:r>
            <w:r w:rsidRPr="001D4573">
              <w:rPr>
                <w:rFonts w:ascii="Times New Roman" w:eastAsia="Calibri" w:hAnsi="Times New Roman" w:cs="Times New Roman"/>
                <w:i/>
                <w:iCs/>
                <w:sz w:val="22"/>
                <w:szCs w:val="22"/>
                <w:lang w:val="lt-LT"/>
              </w:rPr>
              <w:t>arba</w:t>
            </w:r>
            <w:r w:rsidRPr="001D4573">
              <w:rPr>
                <w:rFonts w:ascii="Times New Roman" w:eastAsia="Calibri" w:hAnsi="Times New Roman" w:cs="Times New Roman"/>
                <w:sz w:val="22"/>
                <w:szCs w:val="22"/>
                <w:lang w:val="lt-LT"/>
              </w:rPr>
              <w:t xml:space="preserve"> kiti tiekėjo kokybės vadybos užtikrinimo priemonių įrodymai, patvirtinantys, kad jo siūlomos kokybės vadybos užtikrinimo priemonės atitinka reikalaujamus kokybės vadybos užtikrinimo reikalavimus (tiekėjo kokybės vadybos si</w:t>
            </w:r>
            <w:r w:rsidR="00B72C0E" w:rsidRPr="001D4573">
              <w:rPr>
                <w:rFonts w:ascii="Times New Roman" w:eastAsia="Calibri" w:hAnsi="Times New Roman" w:cs="Times New Roman"/>
                <w:sz w:val="22"/>
                <w:szCs w:val="22"/>
                <w:lang w:val="lt-LT"/>
              </w:rPr>
              <w:t>s</w:t>
            </w:r>
            <w:r w:rsidRPr="001D4573">
              <w:rPr>
                <w:rFonts w:ascii="Times New Roman" w:eastAsia="Calibri" w:hAnsi="Times New Roman" w:cs="Times New Roman"/>
                <w:sz w:val="22"/>
                <w:szCs w:val="22"/>
                <w:lang w:val="lt-LT"/>
              </w:rPr>
              <w:t>temų aprašymas arba įrodymas, kad tiekėjas sertifikuoja kokybės vadybos sistemą ar kiti įrodymai),</w:t>
            </w:r>
          </w:p>
          <w:p w14:paraId="0A11C01F" w14:textId="77777777" w:rsidR="00CA4EEE" w:rsidRDefault="00CA4EEE" w:rsidP="00F278C6">
            <w:pPr>
              <w:pStyle w:val="BodyA"/>
              <w:spacing w:line="276" w:lineRule="auto"/>
              <w:jc w:val="both"/>
              <w:rPr>
                <w:rFonts w:ascii="Times New Roman" w:hAnsi="Times New Roman" w:cs="Times New Roman"/>
                <w:sz w:val="22"/>
                <w:szCs w:val="22"/>
                <w:lang w:val="lt-LT"/>
              </w:rPr>
            </w:pPr>
            <w:r w:rsidRPr="001D4573">
              <w:rPr>
                <w:rFonts w:ascii="Times New Roman" w:hAnsi="Times New Roman" w:cs="Times New Roman"/>
                <w:sz w:val="22"/>
                <w:szCs w:val="22"/>
                <w:lang w:val="lt-LT"/>
              </w:rPr>
              <w:t>Perkančiosios organizacijos pripažįsta lygiaverčius sertifikatus, išduotus kitose valstybėse narėse įsteigtų nepriklausomų įstaigų.</w:t>
            </w:r>
          </w:p>
          <w:p w14:paraId="485DC380" w14:textId="77777777" w:rsidR="00F278C6" w:rsidRDefault="00F278C6" w:rsidP="00F278C6">
            <w:pPr>
              <w:pStyle w:val="BodyA"/>
              <w:spacing w:line="276" w:lineRule="auto"/>
              <w:jc w:val="both"/>
              <w:rPr>
                <w:rFonts w:ascii="Times New Roman" w:hAnsi="Times New Roman" w:cs="Times New Roman"/>
                <w:sz w:val="22"/>
                <w:szCs w:val="22"/>
                <w:lang w:val="lt-LT"/>
              </w:rPr>
            </w:pPr>
          </w:p>
          <w:p w14:paraId="57B1E11E" w14:textId="5021ED46" w:rsidR="00F278C6" w:rsidRPr="00F278C6" w:rsidRDefault="00F278C6" w:rsidP="00F278C6">
            <w:pPr>
              <w:pStyle w:val="BodyA"/>
              <w:spacing w:line="276" w:lineRule="auto"/>
              <w:jc w:val="both"/>
              <w:rPr>
                <w:rFonts w:ascii="Times New Roman" w:eastAsia="Times New Roman" w:hAnsi="Times New Roman" w:cs="Times New Roman"/>
                <w:b/>
                <w:bCs/>
                <w:sz w:val="22"/>
                <w:szCs w:val="22"/>
                <w:highlight w:val="yellow"/>
                <w:lang w:val="lt-LT"/>
              </w:rPr>
            </w:pPr>
            <w:r w:rsidRPr="00F278C6">
              <w:rPr>
                <w:rFonts w:ascii="Times New Roman" w:hAnsi="Times New Roman" w:cs="Times New Roman"/>
                <w:bCs/>
                <w:sz w:val="22"/>
                <w:szCs w:val="22"/>
                <w:lang w:val="lt-LT"/>
              </w:rPr>
              <w:t>Perkančiosios organizacijos pripažįsta lygiaverčius sertifikatus, išduotus kitose valstybėse narėse įsteigtų nepriklausomų įstaigų.</w:t>
            </w:r>
          </w:p>
        </w:tc>
        <w:tc>
          <w:tcPr>
            <w:tcW w:w="2977" w:type="dxa"/>
            <w:tcBorders>
              <w:top w:val="single" w:sz="4" w:space="0" w:color="auto"/>
              <w:left w:val="single" w:sz="4" w:space="0" w:color="auto"/>
              <w:bottom w:val="single" w:sz="4" w:space="0" w:color="auto"/>
              <w:right w:val="single" w:sz="4" w:space="0" w:color="auto"/>
            </w:tcBorders>
          </w:tcPr>
          <w:p w14:paraId="5E161357" w14:textId="77777777" w:rsidR="00CA4EEE" w:rsidRPr="001D4573" w:rsidRDefault="00CA4EEE" w:rsidP="00F278C6">
            <w:pPr>
              <w:pStyle w:val="BodyA"/>
              <w:spacing w:line="240" w:lineRule="auto"/>
              <w:jc w:val="both"/>
              <w:rPr>
                <w:rFonts w:ascii="Times New Roman" w:eastAsia="Times New Roman" w:hAnsi="Times New Roman" w:cs="Times New Roman"/>
                <w:sz w:val="22"/>
                <w:szCs w:val="22"/>
                <w:lang w:val="lt-LT"/>
              </w:rPr>
            </w:pPr>
            <w:r w:rsidRPr="001D4573">
              <w:rPr>
                <w:rFonts w:ascii="Times New Roman" w:eastAsia="Times New Roman" w:hAnsi="Times New Roman" w:cs="Times New Roman"/>
                <w:sz w:val="22"/>
                <w:szCs w:val="22"/>
                <w:lang w:val="lt-LT"/>
              </w:rPr>
              <w:lastRenderedPageBreak/>
              <w:t>Tiekėjas, tiekėjų grupės nariai, kiti ūkio subjektai, kurių pajėgumais remiasi tiekėjas, pagal prisiimamus įsipareigojimus, subtiekėjai.</w:t>
            </w:r>
          </w:p>
          <w:p w14:paraId="0FF0C979" w14:textId="77777777" w:rsidR="00CA4EEE" w:rsidRPr="001D4573" w:rsidRDefault="00CA4EEE" w:rsidP="00F278C6">
            <w:pPr>
              <w:pStyle w:val="BodyA"/>
              <w:spacing w:line="240" w:lineRule="auto"/>
              <w:jc w:val="both"/>
              <w:rPr>
                <w:rFonts w:ascii="Times New Roman" w:eastAsia="Times New Roman" w:hAnsi="Times New Roman" w:cs="Times New Roman"/>
                <w:sz w:val="22"/>
                <w:szCs w:val="22"/>
                <w:lang w:val="lt-LT"/>
              </w:rPr>
            </w:pPr>
          </w:p>
          <w:p w14:paraId="236DEAC5" w14:textId="77777777" w:rsidR="00CA4EEE" w:rsidRPr="001D4573" w:rsidRDefault="00CA4EEE" w:rsidP="00F278C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sz w:val="22"/>
                <w:szCs w:val="22"/>
                <w:lang w:val="lt-LT"/>
              </w:rPr>
              <w:t xml:space="preserve"> </w:t>
            </w:r>
            <w:r w:rsidRPr="001D4573">
              <w:rPr>
                <w:rFonts w:ascii="Times New Roman" w:eastAsia="Times New Roman" w:hAnsi="Times New Roman" w:cs="Times New Roman"/>
                <w:color w:val="auto"/>
                <w:sz w:val="22"/>
                <w:szCs w:val="22"/>
                <w:lang w:val="lt-LT"/>
              </w:rPr>
              <w:t>Tiekėjas gali remtis kitų ūkio subjektų pajėgumais tik tuo atveju, jeigu tie subjektai patys vykdys tą pirkimo sutarties dalį, kuriai reikia jų turimų pajėgumų.</w:t>
            </w:r>
          </w:p>
          <w:p w14:paraId="4AD449CD" w14:textId="77777777" w:rsidR="00CA4EEE" w:rsidRPr="001D4573" w:rsidRDefault="00CA4EEE" w:rsidP="00F278C6">
            <w:pPr>
              <w:pStyle w:val="BodyA"/>
              <w:spacing w:line="276" w:lineRule="auto"/>
              <w:jc w:val="both"/>
              <w:rPr>
                <w:rFonts w:ascii="Times New Roman" w:eastAsia="Times New Roman" w:hAnsi="Times New Roman" w:cs="Times New Roman"/>
                <w:sz w:val="22"/>
                <w:szCs w:val="22"/>
                <w:lang w:val="lt-LT"/>
              </w:rPr>
            </w:pPr>
          </w:p>
        </w:tc>
      </w:tr>
    </w:tbl>
    <w:p w14:paraId="17C67190" w14:textId="77777777" w:rsidR="00CA4EEE" w:rsidRPr="001D4573" w:rsidRDefault="00CA4EEE" w:rsidP="00CA4EEE">
      <w:pPr>
        <w:pStyle w:val="Body2"/>
        <w:rPr>
          <w:lang w:val="lt-LT"/>
        </w:rPr>
      </w:pPr>
    </w:p>
    <w:p w14:paraId="6BE6DF92" w14:textId="77777777" w:rsidR="00B4697B" w:rsidRDefault="00B4697B" w:rsidP="00B4697B">
      <w:pPr>
        <w:jc w:val="center"/>
        <w:rPr>
          <w:b/>
          <w:bCs/>
        </w:rPr>
      </w:pPr>
      <w:r w:rsidRPr="00DD4704">
        <w:rPr>
          <w:b/>
          <w:bCs/>
        </w:rPr>
        <w:t>REIKALAVIMAI, SUSIJĘ SU NACIONALINIU SAUGUMU PAGAL VPĮ 47 STR. 9 D.</w:t>
      </w:r>
    </w:p>
    <w:p w14:paraId="6EE00672" w14:textId="77777777" w:rsidR="00C93E13" w:rsidRDefault="00C93E13" w:rsidP="00C93E13">
      <w:pPr>
        <w:tabs>
          <w:tab w:val="left" w:pos="11482"/>
        </w:tabs>
        <w:jc w:val="center"/>
        <w:rPr>
          <w:b/>
          <w:bCs/>
          <w:sz w:val="24"/>
          <w:szCs w:val="24"/>
        </w:rPr>
      </w:pPr>
    </w:p>
    <w:p w14:paraId="56D3250C" w14:textId="236437C8" w:rsidR="00C93E13" w:rsidRPr="00DD4704" w:rsidRDefault="00C93E13" w:rsidP="00C93E13">
      <w:pPr>
        <w:tabs>
          <w:tab w:val="left" w:pos="11482"/>
        </w:tabs>
        <w:jc w:val="center"/>
        <w:rPr>
          <w:b/>
          <w:bCs/>
        </w:rPr>
      </w:pPr>
      <w:r>
        <w:rPr>
          <w:b/>
          <w:bCs/>
          <w:sz w:val="24"/>
          <w:szCs w:val="24"/>
        </w:rPr>
        <w:t>(Taikoma I ir II pirkimo objekto dalims)</w:t>
      </w:r>
    </w:p>
    <w:p w14:paraId="131BD496" w14:textId="77777777" w:rsidR="00B4697B" w:rsidRPr="00DD4704" w:rsidRDefault="00B4697B" w:rsidP="00B4697B">
      <w:pPr>
        <w:jc w:val="center"/>
        <w:rPr>
          <w:b/>
          <w:bCs/>
        </w:rPr>
      </w:pPr>
    </w:p>
    <w:tbl>
      <w:tblPr>
        <w:tblStyle w:val="TableGrid"/>
        <w:tblW w:w="5288" w:type="pct"/>
        <w:tblLook w:val="04A0" w:firstRow="1" w:lastRow="0" w:firstColumn="1" w:lastColumn="0" w:noHBand="0" w:noVBand="1"/>
      </w:tblPr>
      <w:tblGrid>
        <w:gridCol w:w="540"/>
        <w:gridCol w:w="2901"/>
        <w:gridCol w:w="3287"/>
        <w:gridCol w:w="3309"/>
      </w:tblGrid>
      <w:tr w:rsidR="00B4697B" w:rsidRPr="00DD4704" w14:paraId="5BB4D9B2" w14:textId="77777777" w:rsidTr="00901B63">
        <w:tc>
          <w:tcPr>
            <w:tcW w:w="283" w:type="pct"/>
            <w:shd w:val="clear" w:color="auto" w:fill="D9D9D9" w:themeFill="background1" w:themeFillShade="D9"/>
          </w:tcPr>
          <w:p w14:paraId="2DB72B60" w14:textId="77777777" w:rsidR="00B4697B" w:rsidRPr="00DD4704" w:rsidRDefault="00B4697B" w:rsidP="00901B6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DD4704">
              <w:rPr>
                <w:rFonts w:ascii="Times New Roman" w:eastAsia="Times New Roman" w:hAnsi="Times New Roman" w:cs="Times New Roman"/>
                <w:b/>
                <w:bCs/>
                <w:color w:val="auto"/>
                <w:sz w:val="22"/>
                <w:szCs w:val="22"/>
                <w:lang w:val="lt-LT"/>
              </w:rPr>
              <w:t>Eil. Nr.</w:t>
            </w:r>
          </w:p>
        </w:tc>
        <w:tc>
          <w:tcPr>
            <w:tcW w:w="1555" w:type="pct"/>
            <w:shd w:val="clear" w:color="auto" w:fill="D9D9D9" w:themeFill="background1" w:themeFillShade="D9"/>
            <w:vAlign w:val="center"/>
          </w:tcPr>
          <w:p w14:paraId="6707D425" w14:textId="77777777" w:rsidR="00B4697B" w:rsidRPr="00DD4704" w:rsidRDefault="00B4697B" w:rsidP="00901B63">
            <w:pPr>
              <w:jc w:val="center"/>
              <w:rPr>
                <w:b/>
                <w:bCs/>
              </w:rPr>
            </w:pPr>
            <w:r w:rsidRPr="00DD4704">
              <w:rPr>
                <w:b/>
                <w:bCs/>
              </w:rPr>
              <w:t>Reikalavimas</w:t>
            </w:r>
          </w:p>
        </w:tc>
        <w:tc>
          <w:tcPr>
            <w:tcW w:w="1699" w:type="pct"/>
            <w:shd w:val="clear" w:color="auto" w:fill="D9D9D9" w:themeFill="background1" w:themeFillShade="D9"/>
            <w:vAlign w:val="center"/>
          </w:tcPr>
          <w:p w14:paraId="32627A37" w14:textId="77777777" w:rsidR="00B4697B" w:rsidRPr="00DD4704" w:rsidRDefault="00B4697B" w:rsidP="00901B63">
            <w:pPr>
              <w:jc w:val="center"/>
              <w:rPr>
                <w:b/>
                <w:bCs/>
              </w:rPr>
            </w:pPr>
            <w:r w:rsidRPr="00DD4704">
              <w:rPr>
                <w:b/>
                <w:bCs/>
              </w:rPr>
              <w:t>Atitiktį pagrindžiantys dokumentai</w:t>
            </w:r>
          </w:p>
        </w:tc>
        <w:tc>
          <w:tcPr>
            <w:tcW w:w="1463" w:type="pct"/>
            <w:shd w:val="clear" w:color="auto" w:fill="D9D9D9" w:themeFill="background1" w:themeFillShade="D9"/>
            <w:vAlign w:val="center"/>
          </w:tcPr>
          <w:p w14:paraId="06F7639B" w14:textId="77777777" w:rsidR="00B4697B" w:rsidRPr="00DD4704" w:rsidRDefault="00B4697B" w:rsidP="00901B63">
            <w:pPr>
              <w:jc w:val="center"/>
              <w:rPr>
                <w:b/>
                <w:bCs/>
              </w:rPr>
            </w:pPr>
            <w:r w:rsidRPr="00DD4704">
              <w:rPr>
                <w:b/>
                <w:bCs/>
              </w:rPr>
              <w:t>Subjektas, kuris turi atitikti reikalavimą</w:t>
            </w:r>
          </w:p>
        </w:tc>
      </w:tr>
      <w:tr w:rsidR="00B4697B" w:rsidRPr="00DD4704" w14:paraId="4633BF73" w14:textId="77777777" w:rsidTr="00901B63">
        <w:tc>
          <w:tcPr>
            <w:tcW w:w="283" w:type="pct"/>
          </w:tcPr>
          <w:p w14:paraId="441057D5" w14:textId="77777777" w:rsidR="00B4697B" w:rsidRPr="00DD4704" w:rsidRDefault="00B4697B" w:rsidP="00901B63">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2"/>
                <w:szCs w:val="22"/>
                <w:lang w:val="lt-LT"/>
              </w:rPr>
            </w:pPr>
          </w:p>
        </w:tc>
        <w:tc>
          <w:tcPr>
            <w:tcW w:w="1555" w:type="pct"/>
          </w:tcPr>
          <w:p w14:paraId="42065BDF" w14:textId="77777777" w:rsidR="00B4697B" w:rsidRPr="00DD4704" w:rsidRDefault="00B4697B" w:rsidP="00901B6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DD4704">
              <w:rPr>
                <w:rFonts w:ascii="Times New Roman" w:hAnsi="Times New Roman" w:cs="Times New Roman"/>
                <w:color w:val="auto"/>
                <w:sz w:val="22"/>
                <w:szCs w:val="22"/>
                <w:lang w:val="lt-LT"/>
              </w:rPr>
              <w:t>Pirkimo vykdytojas laiko, kad tiekėjas neturi reikalaujamo profesinio pajėgumo, jeigu nustato tiekėjo interesų konfliktą, galintį neigiamai paveikti pirkimo sutarties vykdymą.</w:t>
            </w:r>
            <w:r w:rsidRPr="00DD4704">
              <w:rPr>
                <w:rFonts w:ascii="Times New Roman" w:hAnsi="Times New Roman" w:cs="Times New Roman"/>
                <w:color w:val="auto"/>
                <w:sz w:val="22"/>
                <w:szCs w:val="22"/>
                <w:lang w:val="lt-LT"/>
              </w:rPr>
              <w:br/>
              <w:t xml:space="preserve">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w:t>
            </w:r>
            <w:r w:rsidRPr="00DD4704">
              <w:rPr>
                <w:rFonts w:ascii="Times New Roman" w:hAnsi="Times New Roman" w:cs="Times New Roman"/>
                <w:color w:val="auto"/>
                <w:sz w:val="22"/>
                <w:szCs w:val="22"/>
                <w:lang w:val="lt-LT"/>
              </w:rPr>
              <w:lastRenderedPageBreak/>
              <w:t>nuolat gyvenantis ar turintis pilietybę) Viešųjų pirkimų įstatymo 92 straipsnio 14 dalyje numatytame sąraše nurodytose valstybėse ar teritorijose.</w:t>
            </w:r>
          </w:p>
        </w:tc>
        <w:tc>
          <w:tcPr>
            <w:tcW w:w="1699" w:type="pct"/>
          </w:tcPr>
          <w:p w14:paraId="08FF5D85" w14:textId="77777777" w:rsidR="00B4697B" w:rsidRPr="00DD4704" w:rsidRDefault="00B4697B" w:rsidP="00901B63">
            <w:r w:rsidRPr="00DD4704">
              <w:lastRenderedPageBreak/>
              <w:t>Pateikiama:</w:t>
            </w:r>
            <w:r w:rsidRPr="00DD4704">
              <w:br/>
              <w:t xml:space="preserve">1) Viešųjų pirkimų tarnybos nustatytos formos Nacionalinio saugumo reikalavimų atitikties deklaracija </w:t>
            </w:r>
            <w:r w:rsidRPr="00DD4704">
              <w:rPr>
                <w:b/>
                <w:bCs/>
              </w:rPr>
              <w:t>(pateikiama kartu su pasiūlymu).</w:t>
            </w:r>
            <w:r w:rsidRPr="00DD4704">
              <w:br/>
            </w:r>
            <w:r w:rsidRPr="00DD4704">
              <w:br/>
              <w:t xml:space="preserve">2) perkančioji organizacija </w:t>
            </w:r>
            <w:r w:rsidRPr="00DD4704">
              <w:rPr>
                <w:b/>
                <w:bCs/>
                <w:u w:val="single"/>
              </w:rPr>
              <w:t>iš galimo laimėtojo</w:t>
            </w:r>
            <w:r w:rsidRPr="00DD4704">
              <w:t xml:space="preserve"> reikalaus pateikti vieną ar kelis žemiau nurodytus dokumentus:</w:t>
            </w:r>
            <w:r w:rsidRPr="00DD4704">
              <w:br/>
              <w:t>2.1. tiekėjo (juridinio asmens) vadovo patvirtinta juridinio asmens steigimo dokumentų kopija;</w:t>
            </w:r>
            <w:r w:rsidRPr="00DD4704">
              <w:br/>
              <w:t>2.2. Juridinių asmenų registro (JAR) išplėstinis išrašas su istorija;</w:t>
            </w:r>
            <w:r w:rsidRPr="00DD4704">
              <w:br/>
              <w:t xml:space="preserve">2.3. Juridinių asmenų dalyvių informacinės sistemos (JADIS) išrašas, </w:t>
            </w:r>
            <w:r w:rsidRPr="00DD4704">
              <w:br/>
              <w:t xml:space="preserve">2.4. JADIS naudos gavėjų </w:t>
            </w:r>
            <w:r w:rsidRPr="00DD4704">
              <w:lastRenderedPageBreak/>
              <w:t>posistemio (JANGIS) išrašas;</w:t>
            </w:r>
            <w:r w:rsidRPr="00DD4704">
              <w:br/>
              <w:t xml:space="preserve">2.5. įmonės/įmonių grupės organizacinė struktūra (kai yra daugiau nei viena tiekėją, subtiekėją ar kitą ūkio subjektą kontroliuojančių asmenų (iki galutinio kontrolės turėtojo) grandis); </w:t>
            </w:r>
            <w:r w:rsidRPr="00DD4704">
              <w:br/>
              <w:t>2.6. asmens tapatybę patvirtinantis dokumentas (tapatybės kortelė ar pasas);</w:t>
            </w:r>
            <w:r w:rsidRPr="00DD4704">
              <w:br/>
              <w:t>2.7 leidimą verstis atitinkama ūkine veikla patvirtinantis dokumentas (pavyzdžiui, verslo liudijimas, individualios veiklos pažymėjimas ir pan.);</w:t>
            </w:r>
            <w:r w:rsidRPr="00DD4704">
              <w:br/>
              <w:t xml:space="preserve">2.8. pažyma apie deklaruotą gyvenamąją vietą; </w:t>
            </w:r>
            <w:r w:rsidRPr="00DD4704">
              <w:br/>
              <w:t>2.9. atitinkami valstybės narės ar trečiosios šalies dokumentai.</w:t>
            </w:r>
            <w:r w:rsidRPr="00DD4704">
              <w:br/>
            </w:r>
            <w:r w:rsidRPr="00DD4704">
              <w:br/>
              <w:t xml:space="preserve">3. Subtiekėjas, kitas ūkio subjektas, kurio pajėgumais tiekėjas remiasi, pateikia 2 p. nurodytus dokumentus. </w:t>
            </w:r>
            <w:r w:rsidRPr="00DD4704">
              <w:br/>
            </w:r>
            <w:r w:rsidRPr="00DD4704">
              <w:br/>
              <w:t>4. Tiekėją, subtiekėją, kitą ūkio subjektą, kurio pajėgumais tiekėjas remiasi, kontroliuojantys asmenys* pateikia 2 p. nurodytus dokumentus.</w:t>
            </w:r>
            <w:r w:rsidRPr="00DD4704">
              <w:br/>
            </w:r>
            <w:r w:rsidRPr="00DD4704">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r w:rsidRPr="00DD4704">
              <w:br/>
            </w:r>
            <w:r w:rsidRPr="00DD4704">
              <w:br/>
              <w:t>Dokumentai, kuriuose nenurodytas jų galiojimo terminas, turi būti išduoti ar atspausdinti iš informacinės sistemos ne anksčiau kaip likus 3 mėnesiams iki tos dienos, kurią pirkimo vykdytojo prašymu tiekėjas turi pateikti dokumentus.</w:t>
            </w:r>
            <w:r w:rsidRPr="00DD4704">
              <w:br/>
              <w:t>Dokumentai gali būti teikiami lietuvių ir anglų kalbomis.</w:t>
            </w:r>
          </w:p>
          <w:p w14:paraId="47B3732F" w14:textId="77777777" w:rsidR="00B4697B" w:rsidRPr="00DD4704" w:rsidRDefault="00B4697B" w:rsidP="00901B63"/>
          <w:p w14:paraId="0BA8775F" w14:textId="4E914A22" w:rsidR="00B4697B" w:rsidRPr="00DD4704" w:rsidRDefault="00B4697B" w:rsidP="0010515A"/>
        </w:tc>
        <w:tc>
          <w:tcPr>
            <w:tcW w:w="1463" w:type="pct"/>
          </w:tcPr>
          <w:p w14:paraId="58F83C72" w14:textId="77777777" w:rsidR="00B4697B" w:rsidRPr="00DD4704" w:rsidRDefault="00B4697B" w:rsidP="00901B6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DD4704">
              <w:rPr>
                <w:rFonts w:ascii="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r w:rsidRPr="00DD4704">
              <w:rPr>
                <w:rFonts w:ascii="Times New Roman" w:hAnsi="Times New Roman" w:cs="Times New Roman"/>
                <w:color w:val="auto"/>
                <w:sz w:val="22"/>
                <w:szCs w:val="22"/>
                <w:lang w:val="lt-LT"/>
              </w:rPr>
              <w:br/>
            </w:r>
            <w:r w:rsidRPr="00DD4704">
              <w:rPr>
                <w:rFonts w:ascii="Times New Roman" w:hAnsi="Times New Roman" w:cs="Times New Roman"/>
                <w:color w:val="auto"/>
                <w:sz w:val="22"/>
                <w:szCs w:val="22"/>
                <w:lang w:val="lt-LT"/>
              </w:rPr>
              <w:br/>
              <w:t>* Sąvoka „kontroliuojantys asmenys“ aiškinama vadovaujantis Lietuvos Respublikos viešųjų pirkimų įstatymo nuostatomis: Kontroliuojantis asmuo – individualios įmonės savininkas arba juridinis ar fizinis asmuo, kuris kitame juridiniame asmenyje:</w:t>
            </w:r>
            <w:r w:rsidRPr="00DD4704">
              <w:rPr>
                <w:rFonts w:ascii="Times New Roman" w:hAnsi="Times New Roman" w:cs="Times New Roman"/>
                <w:color w:val="auto"/>
                <w:sz w:val="22"/>
                <w:szCs w:val="22"/>
                <w:lang w:val="lt-LT"/>
              </w:rPr>
              <w:br/>
              <w:t>1) tiesiogiai ar netiesiogiai valdo daugiau kaip 50 procentų akcijų, pajų, dalių, įnašų ar (ir) balsų juridinio asmens dalyvių susirinkime arba</w:t>
            </w:r>
            <w:r w:rsidRPr="00DD4704">
              <w:rPr>
                <w:rFonts w:ascii="Times New Roman" w:hAnsi="Times New Roman" w:cs="Times New Roman"/>
                <w:color w:val="auto"/>
                <w:sz w:val="22"/>
                <w:szCs w:val="22"/>
                <w:lang w:val="lt-LT"/>
              </w:rPr>
              <w:br/>
              <w:t xml:space="preserve">2) kartu su susijusiais asmenimis valdo daugiau kaip 50 procentų </w:t>
            </w:r>
            <w:r w:rsidRPr="00DD4704">
              <w:rPr>
                <w:rFonts w:ascii="Times New Roman" w:hAnsi="Times New Roman" w:cs="Times New Roman"/>
                <w:color w:val="auto"/>
                <w:sz w:val="22"/>
                <w:szCs w:val="22"/>
                <w:lang w:val="lt-LT"/>
              </w:rPr>
              <w:lastRenderedPageBreak/>
              <w:t>akcijų, pajų, dalių, įnašų ar (ir) balsų juridinio asmens dalyvių susirinkime ir kurio valdoma dalis yra ne mažesnė kaip 10 procentų akcijų, pajų, dalių, įnašų ar (ir) balsų juridinio asmens dalyvių susirinkime. Susijusiu asmeniu laikomi:</w:t>
            </w:r>
            <w:r w:rsidRPr="00DD4704">
              <w:rPr>
                <w:rFonts w:ascii="Times New Roman" w:hAnsi="Times New Roman" w:cs="Times New Roman"/>
                <w:color w:val="auto"/>
                <w:sz w:val="22"/>
                <w:szCs w:val="22"/>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DD4704">
              <w:rPr>
                <w:rFonts w:ascii="Times New Roman" w:hAnsi="Times New Roman" w:cs="Times New Roman"/>
                <w:color w:val="auto"/>
                <w:sz w:val="22"/>
                <w:szCs w:val="22"/>
                <w:lang w:val="lt-LT"/>
              </w:rPr>
              <w:br/>
              <w:t>b) fizinių asmenų atveju – sutuoktiniai, tėvai ir jų vaikai (įvaikiai).</w:t>
            </w:r>
          </w:p>
        </w:tc>
      </w:tr>
    </w:tbl>
    <w:p w14:paraId="4AF7C710" w14:textId="77777777" w:rsidR="00805393" w:rsidRPr="001D4573" w:rsidRDefault="00805393" w:rsidP="00D90A96">
      <w:pPr>
        <w:pStyle w:val="BodyA"/>
        <w:widowControl w:val="0"/>
        <w:spacing w:line="276" w:lineRule="auto"/>
        <w:jc w:val="right"/>
        <w:rPr>
          <w:color w:val="auto"/>
          <w:lang w:val="lt-LT"/>
        </w:rPr>
      </w:pPr>
    </w:p>
    <w:sectPr w:rsidR="00805393" w:rsidRPr="001D4573">
      <w:headerReference w:type="default" r:id="rId10"/>
      <w:footerReference w:type="defaul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4B5C5C" w14:textId="77777777" w:rsidR="003A0536" w:rsidRDefault="003A0536" w:rsidP="00992543">
      <w:r>
        <w:separator/>
      </w:r>
    </w:p>
  </w:endnote>
  <w:endnote w:type="continuationSeparator" w:id="0">
    <w:p w14:paraId="062F61F0" w14:textId="77777777" w:rsidR="003A0536" w:rsidRDefault="003A0536"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alibri">
    <w:panose1 w:val="020F0502020204030204"/>
    <w:charset w:val="00"/>
    <w:family w:val="swiss"/>
    <w:pitch w:val="variable"/>
    <w:sig w:usb0="E4002EFF" w:usb1="C000247B" w:usb2="00000009" w:usb3="00000000" w:csb0="000001FF" w:csb1="00000000"/>
  </w:font>
  <w:font w:name="Helvetica Neue">
    <w:altName w:val="Aria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9D8C0" w14:textId="5282C993"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A5D629" w14:textId="77777777" w:rsidR="003A0536" w:rsidRDefault="003A0536" w:rsidP="00992543">
      <w:r>
        <w:separator/>
      </w:r>
    </w:p>
  </w:footnote>
  <w:footnote w:type="continuationSeparator" w:id="0">
    <w:p w14:paraId="6B785230" w14:textId="77777777" w:rsidR="003A0536" w:rsidRDefault="003A0536"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E86F0" w14:textId="77777777" w:rsidR="00786C94" w:rsidRDefault="00786C94">
    <w:pPr>
      <w:pStyle w:val="Body"/>
    </w:pPr>
    <w:r>
      <w:rPr>
        <w:noProof/>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5C7792C3" id="officeArt object" o:spid="_x0000_s1026" alt="officeArt object"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vrf0/NsAAAAMAQAADwAAAGRycy9kb3ducmV2LnhtbEyPQU/DMAyF70j8h8hI 3FgyQN0oTaepYjcudLtwyxrTVk2cqsm28u/xJCS4vWc/PX8uNrN34oxT7ANpWC4UCKQm2J5aDYf9 7mENIiZD1rhAqOEbI2zK25vC5DZc6APPdWoFl1DMjYYupTGXMjYdehMXYUTi3VeYvElsp1bayVy4 3Dv5qFQmvemJL3RmxKrDZqhPXoOrq6pS4X1YH3af1fC0fVvtadD6/m7evoJIOKe/MFzxGR1KZjqG E9koHHuu5yiL5TOLa0JlLxmI4+9IloX8/0T5AwAA//8DAFBLAQItABQABgAIAAAAIQC2gziS/gAA AOEBAAATAAAAAAAAAAAAAAAAAAAAAABbQ29udGVudF9UeXBlc10ueG1sUEsBAi0AFAAGAAgAAAAh ADj9If/WAAAAlAEAAAsAAAAAAAAAAAAAAAAALwEAAF9yZWxzLy5yZWxzUEsBAi0AFAAGAAgAAAAh AILcmLCmAQAAOwMAAA4AAAAAAAAAAAAAAAAALgIAAGRycy9lMm9Eb2MueG1sUEsBAi0AFAAGAAgA AAAhAL639PzbAAAADAEAAA8AAAAAAAAAAAAAAAAAAAQAAGRycy9kb3ducmV2LnhtbFBLBQYAAAAA BAAEAPMAAAAIBQAAAAA= "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FC262A0"/>
    <w:multiLevelType w:val="hybridMultilevel"/>
    <w:tmpl w:val="2936848C"/>
    <w:lvl w:ilvl="0" w:tplc="6156774E">
      <w:start w:val="1"/>
      <w:numFmt w:val="decimal"/>
      <w:lvlText w:val="%1."/>
      <w:lvlJc w:val="left"/>
      <w:pPr>
        <w:ind w:left="720" w:hanging="360"/>
      </w:pPr>
      <w:rPr>
        <w:i w:val="0"/>
        <w:i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270315271">
    <w:abstractNumId w:val="1"/>
  </w:num>
  <w:num w:numId="2" w16cid:durableId="1283345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518"/>
    <w:rsid w:val="00000B89"/>
    <w:rsid w:val="000154BA"/>
    <w:rsid w:val="0001589B"/>
    <w:rsid w:val="00031639"/>
    <w:rsid w:val="00035499"/>
    <w:rsid w:val="000450BD"/>
    <w:rsid w:val="00045F22"/>
    <w:rsid w:val="00051E77"/>
    <w:rsid w:val="0005640D"/>
    <w:rsid w:val="00076C9E"/>
    <w:rsid w:val="00091FBB"/>
    <w:rsid w:val="00092FE6"/>
    <w:rsid w:val="000945F3"/>
    <w:rsid w:val="0009563B"/>
    <w:rsid w:val="000B5E0B"/>
    <w:rsid w:val="000B7F26"/>
    <w:rsid w:val="000C0C0E"/>
    <w:rsid w:val="000C1D1A"/>
    <w:rsid w:val="000C45A5"/>
    <w:rsid w:val="000D2367"/>
    <w:rsid w:val="000E5A5D"/>
    <w:rsid w:val="000F1C5C"/>
    <w:rsid w:val="000F2BCD"/>
    <w:rsid w:val="000F634B"/>
    <w:rsid w:val="001006A8"/>
    <w:rsid w:val="00101590"/>
    <w:rsid w:val="0010515A"/>
    <w:rsid w:val="001070CF"/>
    <w:rsid w:val="001077AA"/>
    <w:rsid w:val="00110A3E"/>
    <w:rsid w:val="0011576E"/>
    <w:rsid w:val="001159E2"/>
    <w:rsid w:val="00123127"/>
    <w:rsid w:val="00127A46"/>
    <w:rsid w:val="00130EC0"/>
    <w:rsid w:val="001340FE"/>
    <w:rsid w:val="0014078B"/>
    <w:rsid w:val="00142C48"/>
    <w:rsid w:val="001445AD"/>
    <w:rsid w:val="0014612C"/>
    <w:rsid w:val="00153B5C"/>
    <w:rsid w:val="00156EDF"/>
    <w:rsid w:val="00160661"/>
    <w:rsid w:val="00161E8D"/>
    <w:rsid w:val="00177F1E"/>
    <w:rsid w:val="001828B5"/>
    <w:rsid w:val="00183BAC"/>
    <w:rsid w:val="00195B02"/>
    <w:rsid w:val="001B2314"/>
    <w:rsid w:val="001C3209"/>
    <w:rsid w:val="001C3892"/>
    <w:rsid w:val="001C4593"/>
    <w:rsid w:val="001D4573"/>
    <w:rsid w:val="001D7151"/>
    <w:rsid w:val="001E1EAC"/>
    <w:rsid w:val="001E6524"/>
    <w:rsid w:val="001E70C5"/>
    <w:rsid w:val="001F17E3"/>
    <w:rsid w:val="001F77B6"/>
    <w:rsid w:val="00207E8C"/>
    <w:rsid w:val="00227DBE"/>
    <w:rsid w:val="002417C7"/>
    <w:rsid w:val="0025797B"/>
    <w:rsid w:val="00263297"/>
    <w:rsid w:val="00265865"/>
    <w:rsid w:val="002775EE"/>
    <w:rsid w:val="00280A92"/>
    <w:rsid w:val="002811D0"/>
    <w:rsid w:val="0028517C"/>
    <w:rsid w:val="00290375"/>
    <w:rsid w:val="00293DDB"/>
    <w:rsid w:val="002947CF"/>
    <w:rsid w:val="00295E68"/>
    <w:rsid w:val="002A47FE"/>
    <w:rsid w:val="002A4A13"/>
    <w:rsid w:val="002B785D"/>
    <w:rsid w:val="002C2A53"/>
    <w:rsid w:val="002D0DAE"/>
    <w:rsid w:val="002D1A69"/>
    <w:rsid w:val="002D2E0B"/>
    <w:rsid w:val="002D2EB7"/>
    <w:rsid w:val="002D3F39"/>
    <w:rsid w:val="002D4461"/>
    <w:rsid w:val="002D5624"/>
    <w:rsid w:val="002D63F9"/>
    <w:rsid w:val="002D7D46"/>
    <w:rsid w:val="002E0D8E"/>
    <w:rsid w:val="002E5E95"/>
    <w:rsid w:val="002F2FC9"/>
    <w:rsid w:val="00300946"/>
    <w:rsid w:val="00304414"/>
    <w:rsid w:val="00312BA8"/>
    <w:rsid w:val="00314E73"/>
    <w:rsid w:val="00320872"/>
    <w:rsid w:val="003243DC"/>
    <w:rsid w:val="00330CEA"/>
    <w:rsid w:val="00332EB6"/>
    <w:rsid w:val="00342306"/>
    <w:rsid w:val="00351FA0"/>
    <w:rsid w:val="00352D72"/>
    <w:rsid w:val="00362B03"/>
    <w:rsid w:val="00374679"/>
    <w:rsid w:val="0037533A"/>
    <w:rsid w:val="00386C0F"/>
    <w:rsid w:val="003A0536"/>
    <w:rsid w:val="003A7364"/>
    <w:rsid w:val="003B2DFF"/>
    <w:rsid w:val="003B66C4"/>
    <w:rsid w:val="003D6584"/>
    <w:rsid w:val="003E0B17"/>
    <w:rsid w:val="004055F3"/>
    <w:rsid w:val="00405F30"/>
    <w:rsid w:val="00421640"/>
    <w:rsid w:val="0042778E"/>
    <w:rsid w:val="00427E03"/>
    <w:rsid w:val="00433422"/>
    <w:rsid w:val="004341A3"/>
    <w:rsid w:val="004374D7"/>
    <w:rsid w:val="00437D7F"/>
    <w:rsid w:val="00444DD7"/>
    <w:rsid w:val="004455E6"/>
    <w:rsid w:val="00447391"/>
    <w:rsid w:val="0045003E"/>
    <w:rsid w:val="00452790"/>
    <w:rsid w:val="00461825"/>
    <w:rsid w:val="00465613"/>
    <w:rsid w:val="00470BF0"/>
    <w:rsid w:val="00473EB3"/>
    <w:rsid w:val="00475A68"/>
    <w:rsid w:val="00492E6B"/>
    <w:rsid w:val="00493BD3"/>
    <w:rsid w:val="00496899"/>
    <w:rsid w:val="004A0839"/>
    <w:rsid w:val="004A2C9F"/>
    <w:rsid w:val="004A305A"/>
    <w:rsid w:val="004A4084"/>
    <w:rsid w:val="004A4E69"/>
    <w:rsid w:val="004A69BE"/>
    <w:rsid w:val="004B039A"/>
    <w:rsid w:val="004B4664"/>
    <w:rsid w:val="004C0A61"/>
    <w:rsid w:val="00501C0E"/>
    <w:rsid w:val="0051285A"/>
    <w:rsid w:val="00531654"/>
    <w:rsid w:val="005361B5"/>
    <w:rsid w:val="00537F47"/>
    <w:rsid w:val="00542822"/>
    <w:rsid w:val="00544A11"/>
    <w:rsid w:val="005566AF"/>
    <w:rsid w:val="005641CF"/>
    <w:rsid w:val="00565E3E"/>
    <w:rsid w:val="0057083E"/>
    <w:rsid w:val="00576D64"/>
    <w:rsid w:val="00577E34"/>
    <w:rsid w:val="005812EF"/>
    <w:rsid w:val="005814E8"/>
    <w:rsid w:val="0059465A"/>
    <w:rsid w:val="005C65A3"/>
    <w:rsid w:val="005C6BB5"/>
    <w:rsid w:val="005C790A"/>
    <w:rsid w:val="005D080E"/>
    <w:rsid w:val="005D3B40"/>
    <w:rsid w:val="005E4C58"/>
    <w:rsid w:val="005F095D"/>
    <w:rsid w:val="005F2101"/>
    <w:rsid w:val="00602D74"/>
    <w:rsid w:val="006234FB"/>
    <w:rsid w:val="006241DC"/>
    <w:rsid w:val="0062442F"/>
    <w:rsid w:val="006266FB"/>
    <w:rsid w:val="00627421"/>
    <w:rsid w:val="006476DB"/>
    <w:rsid w:val="0065316F"/>
    <w:rsid w:val="00653446"/>
    <w:rsid w:val="0066039A"/>
    <w:rsid w:val="006618AE"/>
    <w:rsid w:val="00663971"/>
    <w:rsid w:val="00666635"/>
    <w:rsid w:val="0067161B"/>
    <w:rsid w:val="00674400"/>
    <w:rsid w:val="00682E6A"/>
    <w:rsid w:val="00692214"/>
    <w:rsid w:val="006932C5"/>
    <w:rsid w:val="006A063A"/>
    <w:rsid w:val="006A3984"/>
    <w:rsid w:val="006D4073"/>
    <w:rsid w:val="006E16AC"/>
    <w:rsid w:val="006E35FA"/>
    <w:rsid w:val="006F045F"/>
    <w:rsid w:val="006F0641"/>
    <w:rsid w:val="006F3500"/>
    <w:rsid w:val="006F6980"/>
    <w:rsid w:val="00702D3C"/>
    <w:rsid w:val="007140BC"/>
    <w:rsid w:val="00716157"/>
    <w:rsid w:val="00730A18"/>
    <w:rsid w:val="00733AEE"/>
    <w:rsid w:val="00734F4B"/>
    <w:rsid w:val="00751C4D"/>
    <w:rsid w:val="007606EE"/>
    <w:rsid w:val="00763575"/>
    <w:rsid w:val="00776EF1"/>
    <w:rsid w:val="00782161"/>
    <w:rsid w:val="00786C94"/>
    <w:rsid w:val="00787AB4"/>
    <w:rsid w:val="007925F2"/>
    <w:rsid w:val="00795163"/>
    <w:rsid w:val="00795FAA"/>
    <w:rsid w:val="007B51CF"/>
    <w:rsid w:val="007B5D0D"/>
    <w:rsid w:val="007C5174"/>
    <w:rsid w:val="007C57E6"/>
    <w:rsid w:val="007E491A"/>
    <w:rsid w:val="00805393"/>
    <w:rsid w:val="008122F1"/>
    <w:rsid w:val="00835719"/>
    <w:rsid w:val="00853A42"/>
    <w:rsid w:val="008560C8"/>
    <w:rsid w:val="00856A3B"/>
    <w:rsid w:val="008706A8"/>
    <w:rsid w:val="00872815"/>
    <w:rsid w:val="00882F2D"/>
    <w:rsid w:val="008970A1"/>
    <w:rsid w:val="00897B31"/>
    <w:rsid w:val="008A11FA"/>
    <w:rsid w:val="008A1394"/>
    <w:rsid w:val="008A2296"/>
    <w:rsid w:val="008A2C3E"/>
    <w:rsid w:val="008C0060"/>
    <w:rsid w:val="008C3E9C"/>
    <w:rsid w:val="008D0815"/>
    <w:rsid w:val="008D4A2E"/>
    <w:rsid w:val="008D6471"/>
    <w:rsid w:val="008E440C"/>
    <w:rsid w:val="008F0BF5"/>
    <w:rsid w:val="00912E00"/>
    <w:rsid w:val="009139BE"/>
    <w:rsid w:val="00920FD2"/>
    <w:rsid w:val="00924291"/>
    <w:rsid w:val="00927667"/>
    <w:rsid w:val="00931810"/>
    <w:rsid w:val="00937540"/>
    <w:rsid w:val="00941F21"/>
    <w:rsid w:val="00956923"/>
    <w:rsid w:val="009572AA"/>
    <w:rsid w:val="00957D88"/>
    <w:rsid w:val="0097654E"/>
    <w:rsid w:val="009774D9"/>
    <w:rsid w:val="00980D80"/>
    <w:rsid w:val="009823EB"/>
    <w:rsid w:val="0098584D"/>
    <w:rsid w:val="0099191E"/>
    <w:rsid w:val="00992543"/>
    <w:rsid w:val="00993B89"/>
    <w:rsid w:val="00995F70"/>
    <w:rsid w:val="009974A1"/>
    <w:rsid w:val="009B3D30"/>
    <w:rsid w:val="009B6E7B"/>
    <w:rsid w:val="009C344C"/>
    <w:rsid w:val="009C3ACA"/>
    <w:rsid w:val="009D247D"/>
    <w:rsid w:val="009D3D0C"/>
    <w:rsid w:val="009D645F"/>
    <w:rsid w:val="009F0664"/>
    <w:rsid w:val="009F7885"/>
    <w:rsid w:val="009F7F4A"/>
    <w:rsid w:val="00A31066"/>
    <w:rsid w:val="00A3339A"/>
    <w:rsid w:val="00A37EBE"/>
    <w:rsid w:val="00A40E4C"/>
    <w:rsid w:val="00A421BB"/>
    <w:rsid w:val="00A57AD6"/>
    <w:rsid w:val="00A60CDA"/>
    <w:rsid w:val="00A741EF"/>
    <w:rsid w:val="00A7676D"/>
    <w:rsid w:val="00A80D93"/>
    <w:rsid w:val="00A82A9E"/>
    <w:rsid w:val="00A85829"/>
    <w:rsid w:val="00A929EB"/>
    <w:rsid w:val="00A96B1F"/>
    <w:rsid w:val="00A97DA6"/>
    <w:rsid w:val="00AA314E"/>
    <w:rsid w:val="00AA3D75"/>
    <w:rsid w:val="00AB1DAF"/>
    <w:rsid w:val="00AB7740"/>
    <w:rsid w:val="00AC0648"/>
    <w:rsid w:val="00AC1547"/>
    <w:rsid w:val="00AC30B3"/>
    <w:rsid w:val="00AC3683"/>
    <w:rsid w:val="00AD23ED"/>
    <w:rsid w:val="00AD2680"/>
    <w:rsid w:val="00AD2D31"/>
    <w:rsid w:val="00AE4D31"/>
    <w:rsid w:val="00AE75E0"/>
    <w:rsid w:val="00AF417A"/>
    <w:rsid w:val="00B01EFF"/>
    <w:rsid w:val="00B179F3"/>
    <w:rsid w:val="00B33E98"/>
    <w:rsid w:val="00B44BE0"/>
    <w:rsid w:val="00B4697B"/>
    <w:rsid w:val="00B52287"/>
    <w:rsid w:val="00B52873"/>
    <w:rsid w:val="00B53EB7"/>
    <w:rsid w:val="00B62BBC"/>
    <w:rsid w:val="00B65368"/>
    <w:rsid w:val="00B66DF8"/>
    <w:rsid w:val="00B721BA"/>
    <w:rsid w:val="00B722C6"/>
    <w:rsid w:val="00B72C0E"/>
    <w:rsid w:val="00B867A7"/>
    <w:rsid w:val="00B97C52"/>
    <w:rsid w:val="00BA094F"/>
    <w:rsid w:val="00BA1DE4"/>
    <w:rsid w:val="00BA2BE9"/>
    <w:rsid w:val="00BA37B3"/>
    <w:rsid w:val="00BB2C0F"/>
    <w:rsid w:val="00BC1031"/>
    <w:rsid w:val="00BC6F39"/>
    <w:rsid w:val="00BD20FC"/>
    <w:rsid w:val="00BE5F36"/>
    <w:rsid w:val="00BE76E9"/>
    <w:rsid w:val="00BF27E4"/>
    <w:rsid w:val="00BF48A9"/>
    <w:rsid w:val="00C075D3"/>
    <w:rsid w:val="00C126A7"/>
    <w:rsid w:val="00C2217F"/>
    <w:rsid w:val="00C300FF"/>
    <w:rsid w:val="00C30469"/>
    <w:rsid w:val="00C316FD"/>
    <w:rsid w:val="00C3635C"/>
    <w:rsid w:val="00C4204D"/>
    <w:rsid w:val="00C5766E"/>
    <w:rsid w:val="00C61AD2"/>
    <w:rsid w:val="00C6556B"/>
    <w:rsid w:val="00C74C83"/>
    <w:rsid w:val="00C74FD5"/>
    <w:rsid w:val="00C76B50"/>
    <w:rsid w:val="00C93E13"/>
    <w:rsid w:val="00C959EE"/>
    <w:rsid w:val="00CA2DEF"/>
    <w:rsid w:val="00CA3E5D"/>
    <w:rsid w:val="00CA3F29"/>
    <w:rsid w:val="00CA4EEE"/>
    <w:rsid w:val="00CA7C88"/>
    <w:rsid w:val="00CC113A"/>
    <w:rsid w:val="00CC7791"/>
    <w:rsid w:val="00CD0EA9"/>
    <w:rsid w:val="00CD3D7C"/>
    <w:rsid w:val="00CD6DFD"/>
    <w:rsid w:val="00CE0D61"/>
    <w:rsid w:val="00CF1040"/>
    <w:rsid w:val="00CF4EB9"/>
    <w:rsid w:val="00D042BA"/>
    <w:rsid w:val="00D3675B"/>
    <w:rsid w:val="00D621DA"/>
    <w:rsid w:val="00D90867"/>
    <w:rsid w:val="00D9086E"/>
    <w:rsid w:val="00D90A96"/>
    <w:rsid w:val="00D97B75"/>
    <w:rsid w:val="00DD19A9"/>
    <w:rsid w:val="00DD64D6"/>
    <w:rsid w:val="00DE1299"/>
    <w:rsid w:val="00DE18FB"/>
    <w:rsid w:val="00DE437E"/>
    <w:rsid w:val="00DE594A"/>
    <w:rsid w:val="00E06DF7"/>
    <w:rsid w:val="00E41D22"/>
    <w:rsid w:val="00E5206A"/>
    <w:rsid w:val="00E64BA5"/>
    <w:rsid w:val="00E66BBF"/>
    <w:rsid w:val="00E721D2"/>
    <w:rsid w:val="00E72DD9"/>
    <w:rsid w:val="00E733C8"/>
    <w:rsid w:val="00E80075"/>
    <w:rsid w:val="00E8773B"/>
    <w:rsid w:val="00E8782C"/>
    <w:rsid w:val="00EC1C4C"/>
    <w:rsid w:val="00ED4A36"/>
    <w:rsid w:val="00EE0862"/>
    <w:rsid w:val="00EE0C7D"/>
    <w:rsid w:val="00EE2FC6"/>
    <w:rsid w:val="00EE6233"/>
    <w:rsid w:val="00EF1716"/>
    <w:rsid w:val="00EF3AE3"/>
    <w:rsid w:val="00EF3B21"/>
    <w:rsid w:val="00F14DC6"/>
    <w:rsid w:val="00F207DE"/>
    <w:rsid w:val="00F21F2C"/>
    <w:rsid w:val="00F23407"/>
    <w:rsid w:val="00F2700C"/>
    <w:rsid w:val="00F278C6"/>
    <w:rsid w:val="00F34837"/>
    <w:rsid w:val="00F4058E"/>
    <w:rsid w:val="00F444CC"/>
    <w:rsid w:val="00F44D72"/>
    <w:rsid w:val="00F55033"/>
    <w:rsid w:val="00F576E6"/>
    <w:rsid w:val="00F617BE"/>
    <w:rsid w:val="00F74FBF"/>
    <w:rsid w:val="00F8362E"/>
    <w:rsid w:val="00F90678"/>
    <w:rsid w:val="00F9448D"/>
    <w:rsid w:val="00FA3FBE"/>
    <w:rsid w:val="00FA5250"/>
    <w:rsid w:val="00FB10B7"/>
    <w:rsid w:val="00FB6D82"/>
    <w:rsid w:val="00FB742B"/>
    <w:rsid w:val="00FC27CC"/>
    <w:rsid w:val="00FC5607"/>
    <w:rsid w:val="00FC71F3"/>
    <w:rsid w:val="00FC7A87"/>
    <w:rsid w:val="00FD0FE9"/>
    <w:rsid w:val="00FD2BA4"/>
    <w:rsid w:val="00FD4BD7"/>
    <w:rsid w:val="00FD791E"/>
    <w:rsid w:val="00FE6289"/>
    <w:rsid w:val="00FF39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575"/>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character" w:styleId="UnresolvedMention">
    <w:name w:val="Unresolved Mention"/>
    <w:basedOn w:val="DefaultParagraphFont"/>
    <w:uiPriority w:val="99"/>
    <w:semiHidden/>
    <w:unhideWhenUsed/>
    <w:rsid w:val="004618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07185940">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35036782">
      <w:bodyDiv w:val="1"/>
      <w:marLeft w:val="0"/>
      <w:marRight w:val="0"/>
      <w:marTop w:val="0"/>
      <w:marBottom w:val="0"/>
      <w:divBdr>
        <w:top w:val="none" w:sz="0" w:space="0" w:color="auto"/>
        <w:left w:val="none" w:sz="0" w:space="0" w:color="auto"/>
        <w:bottom w:val="none" w:sz="0" w:space="0" w:color="auto"/>
        <w:right w:val="none" w:sz="0" w:space="0" w:color="auto"/>
      </w:divBdr>
      <w:divsChild>
        <w:div w:id="1206259025">
          <w:marLeft w:val="0"/>
          <w:marRight w:val="0"/>
          <w:marTop w:val="0"/>
          <w:marBottom w:val="0"/>
          <w:divBdr>
            <w:top w:val="none" w:sz="0" w:space="0" w:color="auto"/>
            <w:left w:val="none" w:sz="0" w:space="0" w:color="auto"/>
            <w:bottom w:val="none" w:sz="0" w:space="0" w:color="auto"/>
            <w:right w:val="none" w:sz="0" w:space="0" w:color="auto"/>
          </w:divBdr>
        </w:div>
        <w:div w:id="1112163840">
          <w:marLeft w:val="0"/>
          <w:marRight w:val="0"/>
          <w:marTop w:val="0"/>
          <w:marBottom w:val="0"/>
          <w:divBdr>
            <w:top w:val="none" w:sz="0" w:space="0" w:color="auto"/>
            <w:left w:val="none" w:sz="0" w:space="0" w:color="auto"/>
            <w:bottom w:val="none" w:sz="0" w:space="0" w:color="auto"/>
            <w:right w:val="none" w:sz="0" w:space="0" w:color="auto"/>
          </w:divBdr>
          <w:divsChild>
            <w:div w:id="1436635011">
              <w:marLeft w:val="0"/>
              <w:marRight w:val="0"/>
              <w:marTop w:val="0"/>
              <w:marBottom w:val="0"/>
              <w:divBdr>
                <w:top w:val="none" w:sz="0" w:space="0" w:color="auto"/>
                <w:left w:val="none" w:sz="0" w:space="0" w:color="auto"/>
                <w:bottom w:val="none" w:sz="0" w:space="0" w:color="auto"/>
                <w:right w:val="none" w:sz="0" w:space="0" w:color="auto"/>
              </w:divBdr>
            </w:div>
            <w:div w:id="199783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64730810">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3041938">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65264245">
          <w:marLeft w:val="0"/>
          <w:marRight w:val="0"/>
          <w:marTop w:val="0"/>
          <w:marBottom w:val="0"/>
          <w:divBdr>
            <w:top w:val="none" w:sz="0" w:space="0" w:color="auto"/>
            <w:left w:val="none" w:sz="0" w:space="0" w:color="auto"/>
            <w:bottom w:val="none" w:sz="0" w:space="0" w:color="auto"/>
            <w:right w:val="none" w:sz="0" w:space="0" w:color="auto"/>
          </w:divBdr>
        </w:div>
        <w:div w:id="1233392513">
          <w:marLeft w:val="0"/>
          <w:marRight w:val="0"/>
          <w:marTop w:val="0"/>
          <w:marBottom w:val="0"/>
          <w:divBdr>
            <w:top w:val="none" w:sz="0" w:space="0" w:color="auto"/>
            <w:left w:val="none" w:sz="0" w:space="0" w:color="auto"/>
            <w:bottom w:val="none" w:sz="0" w:space="0" w:color="auto"/>
            <w:right w:val="none" w:sz="0" w:space="0" w:color="auto"/>
          </w:divBdr>
        </w:div>
      </w:divsChild>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1096679511">
          <w:marLeft w:val="0"/>
          <w:marRight w:val="0"/>
          <w:marTop w:val="0"/>
          <w:marBottom w:val="0"/>
          <w:divBdr>
            <w:top w:val="none" w:sz="0" w:space="0" w:color="auto"/>
            <w:left w:val="none" w:sz="0" w:space="0" w:color="auto"/>
            <w:bottom w:val="none" w:sz="0" w:space="0" w:color="auto"/>
            <w:right w:val="none" w:sz="0" w:space="0" w:color="auto"/>
          </w:divBdr>
        </w:div>
        <w:div w:id="48775142">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680286-79E8-40FE-BCC0-3DFEF0987D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724E91-D781-4920-A0D0-65DFE3DACBC7}">
  <ds:schemaRefs>
    <ds:schemaRef ds:uri="http://schemas.microsoft.com/sharepoint/v3/contenttype/forms"/>
  </ds:schemaRefs>
</ds:datastoreItem>
</file>

<file path=customXml/itemProps3.xml><?xml version="1.0" encoding="utf-8"?>
<ds:datastoreItem xmlns:ds="http://schemas.openxmlformats.org/officeDocument/2006/customXml" ds:itemID="{B6919BCB-A0D6-4DD8-AA9C-651200218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4307</Words>
  <Characters>2455</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Jatulevičienė</dc:creator>
  <cp:lastModifiedBy>Vaida Petruškevičiūtė</cp:lastModifiedBy>
  <cp:revision>35</cp:revision>
  <dcterms:created xsi:type="dcterms:W3CDTF">2023-07-17T12:14:00Z</dcterms:created>
  <dcterms:modified xsi:type="dcterms:W3CDTF">2024-11-15T11:16:00Z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